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4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4"/>
      </w:tblGrid>
      <w:tr w:rsidR="00396208" w:rsidRPr="00DF0577" w:rsidTr="00396208">
        <w:trPr>
          <w:trHeight w:val="405"/>
        </w:trPr>
        <w:tc>
          <w:tcPr>
            <w:tcW w:w="153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96208" w:rsidRDefault="005E7B73" w:rsidP="00A316F2">
            <w:pPr>
              <w:spacing w:after="0" w:line="240" w:lineRule="auto"/>
              <w:jc w:val="center"/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404F" w:rsidRPr="007B1D7A" w:rsidRDefault="008E2CB5" w:rsidP="00510FE9">
            <w:pPr>
              <w:spacing w:after="0" w:line="276" w:lineRule="auto"/>
              <w:jc w:val="center"/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</w:pPr>
            <w:r w:rsidRPr="00FA0FC5"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  <w:t>PRESENTATION DES CONDOLEANCES</w:t>
            </w:r>
            <w:r w:rsidR="00F87BEF"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510FE9"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  <w:t xml:space="preserve">A LA FAMILLE DE L’EX-DIRECTEUR GENERAL DU TRESOR DE 1974 A 1981 </w:t>
            </w:r>
            <w:r w:rsidR="0014638E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DECEDE</w:t>
            </w:r>
            <w:r w:rsidR="00AE19B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1B67D0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 xml:space="preserve">LE  </w:t>
            </w:r>
            <w:r w:rsidR="00510FE9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10</w:t>
            </w:r>
            <w:r w:rsidR="00F87BE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/11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/2025</w:t>
            </w:r>
          </w:p>
        </w:tc>
      </w:tr>
    </w:tbl>
    <w:p w:rsidR="00DF0577" w:rsidRDefault="00DF0577"/>
    <w:tbl>
      <w:tblPr>
        <w:tblW w:w="1516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5387"/>
        <w:gridCol w:w="1417"/>
        <w:gridCol w:w="3119"/>
      </w:tblGrid>
      <w:tr w:rsidR="00E328C6" w:rsidRPr="00FA0FC5" w:rsidTr="00A01F1D">
        <w:trPr>
          <w:trHeight w:val="61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C6" w:rsidRPr="00464497" w:rsidRDefault="00E328C6" w:rsidP="00396208">
            <w:pPr>
              <w:spacing w:after="0" w:line="24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 w:rsidRPr="00464497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NOM ET PRENOMS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C6" w:rsidRPr="00464497" w:rsidRDefault="00E328C6" w:rsidP="00396208">
            <w:pPr>
              <w:spacing w:after="0" w:line="24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 w:rsidRPr="00464497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PRESENTATION DES CONDOLEANCES</w:t>
            </w:r>
          </w:p>
        </w:tc>
      </w:tr>
      <w:tr w:rsidR="00E328C6" w:rsidRPr="00FA0FC5" w:rsidTr="00E571C8">
        <w:trPr>
          <w:trHeight w:val="84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C6" w:rsidRPr="00464497" w:rsidRDefault="00E328C6" w:rsidP="00396208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C6" w:rsidRPr="00464497" w:rsidRDefault="00E328C6" w:rsidP="00396208">
            <w:pPr>
              <w:spacing w:after="0" w:line="24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 w:rsidRPr="00464497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C6" w:rsidRPr="00464497" w:rsidRDefault="00E328C6" w:rsidP="00396208">
            <w:pPr>
              <w:spacing w:after="0" w:line="24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 w:rsidRPr="00464497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LIEU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 xml:space="preserve"> DE RASSEMBLEMENT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C6" w:rsidRPr="00464497" w:rsidRDefault="00E328C6" w:rsidP="00396208">
            <w:pPr>
              <w:spacing w:after="0" w:line="24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 w:rsidRPr="00464497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C6" w:rsidRPr="00464497" w:rsidRDefault="00EF6E2B" w:rsidP="00396208">
            <w:pPr>
              <w:spacing w:after="0" w:line="24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PERSONNE A CONTACTER</w:t>
            </w:r>
          </w:p>
        </w:tc>
      </w:tr>
      <w:tr w:rsidR="00E328C6" w:rsidRPr="00FA0FC5" w:rsidTr="00E571C8">
        <w:trPr>
          <w:trHeight w:val="35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C6" w:rsidRPr="00464497" w:rsidRDefault="00B5135C" w:rsidP="00510FE9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  <w:t xml:space="preserve">Monsieur </w:t>
            </w:r>
            <w:r w:rsidR="00510FE9"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  <w:t xml:space="preserve">KONE </w:t>
            </w:r>
            <w:proofErr w:type="spellStart"/>
            <w:r w:rsidR="00510FE9">
              <w:rPr>
                <w:rFonts w:ascii="Calisto MT" w:eastAsia="Times New Roman" w:hAnsi="Calisto MT" w:cs="Calibri"/>
                <w:color w:val="000000"/>
                <w:sz w:val="28"/>
                <w:szCs w:val="28"/>
                <w:lang w:eastAsia="fr-FR"/>
              </w:rPr>
              <w:t>Adama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C6" w:rsidRPr="00EA1724" w:rsidRDefault="00C24F6F" w:rsidP="00510FE9">
            <w:pPr>
              <w:pStyle w:val="Paragraphedeliste"/>
              <w:spacing w:after="0" w:line="240" w:lineRule="auto"/>
              <w:ind w:left="0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1</w:t>
            </w:r>
            <w:r w:rsidR="00510FE9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2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/11</w:t>
            </w:r>
            <w:r w:rsidR="00AB7D7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/</w:t>
            </w:r>
            <w:r w:rsidR="00E328C6" w:rsidRPr="00EA1724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2025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C6" w:rsidRDefault="00E328C6" w:rsidP="00E328C6">
            <w:pPr>
              <w:spacing w:after="0" w:line="276" w:lineRule="auto"/>
              <w:ind w:right="-142"/>
              <w:rPr>
                <w:rFonts w:ascii="Calisto MT" w:hAnsi="Calisto MT"/>
                <w:sz w:val="24"/>
                <w:szCs w:val="24"/>
              </w:rPr>
            </w:pPr>
          </w:p>
          <w:p w:rsidR="007A4FFD" w:rsidRDefault="00E328C6" w:rsidP="00886E98">
            <w:pPr>
              <w:spacing w:line="276" w:lineRule="auto"/>
              <w:ind w:right="-142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7A4FFD" w:rsidRDefault="00510FE9" w:rsidP="00F50F4A">
            <w:pPr>
              <w:spacing w:line="276" w:lineRule="auto"/>
              <w:ind w:right="-142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Université de Grand Bassam 2, aux 2 Plateaux, en face de l’ENA.</w:t>
            </w:r>
            <w:bookmarkStart w:id="0" w:name="_GoBack"/>
            <w:bookmarkEnd w:id="0"/>
          </w:p>
          <w:p w:rsidR="00E328C6" w:rsidRPr="007A4FFD" w:rsidRDefault="00E328C6" w:rsidP="007A4FFD">
            <w:pPr>
              <w:rPr>
                <w:rFonts w:ascii="Calisto MT" w:eastAsia="Times New Roman" w:hAnsi="Calisto MT" w:cs="Calibri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C6" w:rsidRPr="00464497" w:rsidRDefault="00AB7D7F" w:rsidP="00510FE9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1</w:t>
            </w:r>
            <w:r w:rsidR="00510FE9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7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 xml:space="preserve"> H</w:t>
            </w:r>
            <w:r w:rsidR="00F87BE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>30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02" w:rsidRDefault="00FE3B02" w:rsidP="00EF7D22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</w:p>
          <w:p w:rsidR="00E328C6" w:rsidRPr="00464497" w:rsidRDefault="00E328C6" w:rsidP="00B513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B665A4" w:rsidRDefault="00B665A4"/>
    <w:p w:rsidR="00A01F1D" w:rsidRDefault="00A01F1D"/>
    <w:p w:rsidR="008006C1" w:rsidRDefault="008006C1"/>
    <w:sectPr w:rsidR="008006C1" w:rsidSect="00C05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632"/>
      </v:shape>
    </w:pict>
  </w:numPicBullet>
  <w:abstractNum w:abstractNumId="0" w15:restartNumberingAfterBreak="0">
    <w:nsid w:val="4DB25E20"/>
    <w:multiLevelType w:val="hybridMultilevel"/>
    <w:tmpl w:val="711A4E8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77"/>
    <w:rsid w:val="00087B4C"/>
    <w:rsid w:val="00093FF5"/>
    <w:rsid w:val="000C1DAA"/>
    <w:rsid w:val="000D63C5"/>
    <w:rsid w:val="000E25C6"/>
    <w:rsid w:val="0010776F"/>
    <w:rsid w:val="0014638E"/>
    <w:rsid w:val="00147770"/>
    <w:rsid w:val="00163F5E"/>
    <w:rsid w:val="00185747"/>
    <w:rsid w:val="001B67D0"/>
    <w:rsid w:val="001C794B"/>
    <w:rsid w:val="001E0A65"/>
    <w:rsid w:val="00204E70"/>
    <w:rsid w:val="00227C81"/>
    <w:rsid w:val="002529C2"/>
    <w:rsid w:val="00263930"/>
    <w:rsid w:val="00282C48"/>
    <w:rsid w:val="00287F3E"/>
    <w:rsid w:val="002C7D52"/>
    <w:rsid w:val="002D6740"/>
    <w:rsid w:val="00344950"/>
    <w:rsid w:val="003703EE"/>
    <w:rsid w:val="00381F31"/>
    <w:rsid w:val="00393BCC"/>
    <w:rsid w:val="00396208"/>
    <w:rsid w:val="003C3E70"/>
    <w:rsid w:val="003D14C6"/>
    <w:rsid w:val="003D7F24"/>
    <w:rsid w:val="003E678B"/>
    <w:rsid w:val="004161F0"/>
    <w:rsid w:val="004221EF"/>
    <w:rsid w:val="004232C5"/>
    <w:rsid w:val="00464497"/>
    <w:rsid w:val="0048034B"/>
    <w:rsid w:val="0048513B"/>
    <w:rsid w:val="00487285"/>
    <w:rsid w:val="00491DB4"/>
    <w:rsid w:val="00492E31"/>
    <w:rsid w:val="004C158F"/>
    <w:rsid w:val="004F24C8"/>
    <w:rsid w:val="004F46DC"/>
    <w:rsid w:val="00510FE9"/>
    <w:rsid w:val="00514067"/>
    <w:rsid w:val="0051486B"/>
    <w:rsid w:val="00526B47"/>
    <w:rsid w:val="00550487"/>
    <w:rsid w:val="00562948"/>
    <w:rsid w:val="00595EF6"/>
    <w:rsid w:val="005E16B8"/>
    <w:rsid w:val="005E7B73"/>
    <w:rsid w:val="006B04D8"/>
    <w:rsid w:val="006C7712"/>
    <w:rsid w:val="006E20B4"/>
    <w:rsid w:val="006E2ED5"/>
    <w:rsid w:val="006E5F4F"/>
    <w:rsid w:val="006F298A"/>
    <w:rsid w:val="0072630E"/>
    <w:rsid w:val="007410C1"/>
    <w:rsid w:val="0078509F"/>
    <w:rsid w:val="007A08F3"/>
    <w:rsid w:val="007A27F0"/>
    <w:rsid w:val="007A4FFD"/>
    <w:rsid w:val="007B1D7A"/>
    <w:rsid w:val="007D1EF5"/>
    <w:rsid w:val="008006C1"/>
    <w:rsid w:val="00831A62"/>
    <w:rsid w:val="00833DE5"/>
    <w:rsid w:val="00855AB4"/>
    <w:rsid w:val="00882EB8"/>
    <w:rsid w:val="00886E98"/>
    <w:rsid w:val="008E2CB5"/>
    <w:rsid w:val="008E3381"/>
    <w:rsid w:val="008E730D"/>
    <w:rsid w:val="009434DB"/>
    <w:rsid w:val="009450EF"/>
    <w:rsid w:val="00957B53"/>
    <w:rsid w:val="00957DAC"/>
    <w:rsid w:val="0096425E"/>
    <w:rsid w:val="00967981"/>
    <w:rsid w:val="00996003"/>
    <w:rsid w:val="009B4A42"/>
    <w:rsid w:val="009C5102"/>
    <w:rsid w:val="009F57F4"/>
    <w:rsid w:val="00A01F1D"/>
    <w:rsid w:val="00A1404F"/>
    <w:rsid w:val="00A24F3A"/>
    <w:rsid w:val="00A52559"/>
    <w:rsid w:val="00A577E5"/>
    <w:rsid w:val="00A65EFE"/>
    <w:rsid w:val="00A933AA"/>
    <w:rsid w:val="00AB7D7F"/>
    <w:rsid w:val="00AC4D6E"/>
    <w:rsid w:val="00AC6EEA"/>
    <w:rsid w:val="00AD6ECF"/>
    <w:rsid w:val="00AE19B5"/>
    <w:rsid w:val="00AE2109"/>
    <w:rsid w:val="00B23D05"/>
    <w:rsid w:val="00B40ED1"/>
    <w:rsid w:val="00B433FF"/>
    <w:rsid w:val="00B5135C"/>
    <w:rsid w:val="00B5268F"/>
    <w:rsid w:val="00B665A4"/>
    <w:rsid w:val="00B863C1"/>
    <w:rsid w:val="00BC1CA1"/>
    <w:rsid w:val="00C24F6F"/>
    <w:rsid w:val="00C259F6"/>
    <w:rsid w:val="00C41C48"/>
    <w:rsid w:val="00CB6CEB"/>
    <w:rsid w:val="00CD14CF"/>
    <w:rsid w:val="00D40DD1"/>
    <w:rsid w:val="00D43A61"/>
    <w:rsid w:val="00DC1A57"/>
    <w:rsid w:val="00DC3F0D"/>
    <w:rsid w:val="00DD4003"/>
    <w:rsid w:val="00DE5D37"/>
    <w:rsid w:val="00DF0577"/>
    <w:rsid w:val="00DF0AC6"/>
    <w:rsid w:val="00E20827"/>
    <w:rsid w:val="00E328C6"/>
    <w:rsid w:val="00E331CF"/>
    <w:rsid w:val="00E571C8"/>
    <w:rsid w:val="00E609EE"/>
    <w:rsid w:val="00E76D1B"/>
    <w:rsid w:val="00E912A3"/>
    <w:rsid w:val="00EA1724"/>
    <w:rsid w:val="00ED383C"/>
    <w:rsid w:val="00ED7952"/>
    <w:rsid w:val="00EF55B3"/>
    <w:rsid w:val="00EF6E2B"/>
    <w:rsid w:val="00EF7D22"/>
    <w:rsid w:val="00F3073D"/>
    <w:rsid w:val="00F3150B"/>
    <w:rsid w:val="00F45265"/>
    <w:rsid w:val="00F50F4A"/>
    <w:rsid w:val="00F51699"/>
    <w:rsid w:val="00F606C7"/>
    <w:rsid w:val="00F87BEF"/>
    <w:rsid w:val="00FB09FB"/>
    <w:rsid w:val="00FE36B8"/>
    <w:rsid w:val="00FE3B02"/>
    <w:rsid w:val="00FE596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E6C5"/>
  <w15:chartTrackingRefBased/>
  <w15:docId w15:val="{0C3F4BC9-80E0-4736-9448-C8BD1E7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05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FAMA, YIE MICHELE</dc:creator>
  <cp:keywords/>
  <dc:description/>
  <cp:lastModifiedBy>KOUADIO NEE YAO AKISSI SYLVIE PATRICIA</cp:lastModifiedBy>
  <cp:revision>3</cp:revision>
  <cp:lastPrinted>2025-10-13T11:35:00Z</cp:lastPrinted>
  <dcterms:created xsi:type="dcterms:W3CDTF">2025-11-11T15:52:00Z</dcterms:created>
  <dcterms:modified xsi:type="dcterms:W3CDTF">2025-11-11T15:57:00Z</dcterms:modified>
</cp:coreProperties>
</file>